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B" w:rsidRDefault="00BD1CDB" w:rsidP="00FD43D1">
      <w:pPr>
        <w:bidi/>
        <w:rPr>
          <w:lang w:bidi="ar-TN"/>
        </w:rPr>
      </w:pPr>
    </w:p>
    <w:p w:rsidR="00102372" w:rsidRPr="005D6069" w:rsidRDefault="005D6069" w:rsidP="00AA0F2D">
      <w:pPr>
        <w:tabs>
          <w:tab w:val="center" w:pos="5045"/>
          <w:tab w:val="left" w:pos="8891"/>
        </w:tabs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ab/>
      </w:r>
      <w:r w:rsidR="00374143"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بلاغ</w:t>
      </w:r>
      <w:r w:rsidR="00894003"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انتداب</w:t>
      </w:r>
      <w:r w:rsidR="00374143"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عدد (</w:t>
      </w:r>
      <w:r w:rsidR="00AA0F2D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02</w:t>
      </w:r>
      <w:r w:rsidR="00374143"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) عون مساندة في </w:t>
      </w:r>
      <w:r w:rsidR="003A53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إ</w:t>
      </w:r>
      <w:r w:rsidR="00374143"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طار برامج البحث</w:t>
      </w:r>
      <w:r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ab/>
      </w:r>
    </w:p>
    <w:p w:rsidR="00374143" w:rsidRPr="005D6069" w:rsidRDefault="00374143" w:rsidP="003A531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(بمقتضى </w:t>
      </w:r>
      <w:r w:rsidRPr="005D606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TN"/>
        </w:rPr>
        <w:t xml:space="preserve">عقد </w:t>
      </w:r>
      <w:r w:rsidR="003A531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TN"/>
        </w:rPr>
        <w:t>إ</w:t>
      </w:r>
      <w:r w:rsidRPr="005D606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TN"/>
        </w:rPr>
        <w:t xml:space="preserve">سداء خدمات لمدة سنة واحدة غير قابل للتجديد </w:t>
      </w:r>
      <w:r w:rsidR="003A531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TN"/>
        </w:rPr>
        <w:t>أ</w:t>
      </w:r>
      <w:r w:rsidRPr="005D606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TN"/>
        </w:rPr>
        <w:t xml:space="preserve">و </w:t>
      </w:r>
      <w:proofErr w:type="gramStart"/>
      <w:r w:rsidRPr="005D606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TN"/>
        </w:rPr>
        <w:t>التسوية</w:t>
      </w:r>
      <w:proofErr w:type="gramEnd"/>
      <w:r w:rsidRPr="005D6069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)</w:t>
      </w:r>
    </w:p>
    <w:p w:rsidR="00894003" w:rsidRPr="00894003" w:rsidRDefault="00894003" w:rsidP="00894003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rtl/>
          <w:lang w:bidi="ar-TN"/>
        </w:rPr>
      </w:pPr>
    </w:p>
    <w:p w:rsidR="0006315C" w:rsidRPr="005D6069" w:rsidRDefault="00374143" w:rsidP="008940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استنادا 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لأحكام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المنشور عدد 45 المؤرخ في 19 اوت 2016 الصادر عن وزير التعليم العالي و البحث العلمي المتعلق بضبط 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جراءات 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برام عقود اسداء الخدمات مع 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عوان المساندة في 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طار برامج البحث العلمي</w:t>
      </w:r>
      <w:r w:rsidR="0006315C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.</w:t>
      </w:r>
    </w:p>
    <w:p w:rsidR="0006315C" w:rsidRPr="005D6069" w:rsidRDefault="0006315C" w:rsidP="00AA0F2D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و في سياق تسديد حاجي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ات </w:t>
      </w:r>
      <w:r w:rsidR="00D26F4E" w:rsidRPr="00AA0F2D">
        <w:rPr>
          <w:rFonts w:ascii="Traditional Arabic" w:hAnsi="Traditional Arabic" w:cs="Traditional Arabic"/>
          <w:sz w:val="32"/>
          <w:szCs w:val="32"/>
          <w:rtl/>
          <w:lang w:bidi="ar-TN"/>
        </w:rPr>
        <w:t>مخبر بحث</w:t>
      </w:r>
      <w:r w:rsidR="00D26F4E" w:rsidRPr="00D26F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"</w:t>
      </w:r>
      <w:r w:rsidR="00AA0F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الأوتوماتيك و معالجة الإشارة و الصورة</w:t>
      </w:r>
      <w:r w:rsidR="00D26F4E" w:rsidRPr="00D26F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"</w:t>
      </w:r>
      <w:r w:rsidR="00AA0F2D" w:rsidRPr="00AA0F2D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و مدرسة الدكتوراه</w:t>
      </w:r>
      <w:r w:rsidR="00AA0F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 "علوم و تقنيات المهندس"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بالمدرسة الوطنية للمهندسين بالمنستير من هذا الصنف من ال</w:t>
      </w:r>
      <w:r w:rsidR="003A531D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عوان:</w:t>
      </w:r>
    </w:p>
    <w:p w:rsidR="0006315C" w:rsidRPr="005D6069" w:rsidRDefault="0006315C" w:rsidP="005F6641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ت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ُ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علم 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دارة المدرسة الوطنية للمهندسين </w:t>
      </w:r>
      <w:proofErr w:type="spellStart"/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بالمنستير</w:t>
      </w:r>
      <w:proofErr w:type="spellEnd"/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ن</w:t>
      </w:r>
      <w:r w:rsidR="00894003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ها تعتزم تسديد الحاجي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ات من الخط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ة المذكورة 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علاه (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عون مساندة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) و ذلك من خلال </w:t>
      </w:r>
      <w:r w:rsidR="005F6641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علانها عن بلاغ تنظيم مناظرة خارجي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ة بالملفات </w:t>
      </w:r>
      <w:r w:rsidR="005F6641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تليها م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حادثة شف</w:t>
      </w:r>
      <w:r w:rsidR="005F6641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و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ية.</w:t>
      </w:r>
    </w:p>
    <w:p w:rsidR="005614CE" w:rsidRPr="005D6069" w:rsidRDefault="0006315C" w:rsidP="00FD43D1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و ستتول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ى لجن</w:t>
      </w:r>
      <w:r w:rsidR="00670E20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ة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محدثة للغرض طبقا للتراتيب </w:t>
      </w:r>
      <w:r w:rsidR="005614C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الجاري بها العمل، فرز ملفات المترشحين و ترتيبها وفقا للمقاييس المعتمدة في هذا الش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="005614C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ن بح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َ</w:t>
      </w:r>
      <w:r w:rsidR="005614C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س</w:t>
      </w:r>
      <w:r w:rsidR="007E247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َ</w:t>
      </w:r>
      <w:r w:rsidR="005614CE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ب خصوصيات الخطة و الهيكل.</w:t>
      </w:r>
    </w:p>
    <w:p w:rsidR="005614CE" w:rsidRPr="00670E20" w:rsidRDefault="005614CE" w:rsidP="00FD43D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هذا مع ال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شارة 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ن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ه يحقق المشاركة في هذه المناظرة للمترشحين الذين يستجيبون للشروط المنصوص عليها بالجدول </w:t>
      </w:r>
      <w:r w:rsidR="00670E20" w:rsidRPr="00670E20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أ</w:t>
      </w: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سفله</w:t>
      </w:r>
    </w:p>
    <w:p w:rsidR="005614CE" w:rsidRPr="00670E20" w:rsidRDefault="005614CE" w:rsidP="00FD43D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يتم ترتيب ملف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ات المترشحين المبدئي من طرف الجهة المكل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فة، و دعوة 03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المرتبين 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وائل و المقبولين 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و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لي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ا قصد 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جراء المحادثة الشفاهي</w:t>
      </w:r>
      <w:r w:rsidR="007E247E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="004D5850" w:rsidRPr="00670E20">
        <w:rPr>
          <w:rFonts w:ascii="Traditional Arabic" w:hAnsi="Traditional Arabic" w:cs="Traditional Arabic"/>
          <w:sz w:val="28"/>
          <w:szCs w:val="28"/>
          <w:rtl/>
          <w:lang w:bidi="ar-TN"/>
        </w:rPr>
        <w:t>ة</w:t>
      </w:r>
    </w:p>
    <w:tbl>
      <w:tblPr>
        <w:tblStyle w:val="Grilledutableau"/>
        <w:bidiVisual/>
        <w:tblW w:w="10674" w:type="dxa"/>
        <w:tblLook w:val="04A0"/>
      </w:tblPr>
      <w:tblGrid>
        <w:gridCol w:w="1835"/>
        <w:gridCol w:w="993"/>
        <w:gridCol w:w="1275"/>
        <w:gridCol w:w="3686"/>
        <w:gridCol w:w="1466"/>
        <w:gridCol w:w="1419"/>
      </w:tblGrid>
      <w:tr w:rsidR="000835EA" w:rsidRPr="00894003" w:rsidTr="00FD43D1">
        <w:trPr>
          <w:trHeight w:val="1146"/>
        </w:trPr>
        <w:tc>
          <w:tcPr>
            <w:tcW w:w="1835" w:type="dxa"/>
            <w:shd w:val="clear" w:color="auto" w:fill="C6D9F1" w:themeFill="text2" w:themeFillTint="33"/>
            <w:vAlign w:val="center"/>
          </w:tcPr>
          <w:p w:rsidR="004D5850" w:rsidRPr="00D31ACA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شروط المشاركة بالنسبة لسن</w:t>
            </w:r>
            <w:r w:rsidR="007E247E"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ّ</w:t>
            </w: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 xml:space="preserve"> المترش</w:t>
            </w:r>
            <w:r w:rsidR="007E247E"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ّ</w:t>
            </w: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ح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4D5850" w:rsidRPr="00D31ACA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عدد الخطط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D5850" w:rsidRPr="00D31ACA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proofErr w:type="gramStart"/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مركز</w:t>
            </w:r>
            <w:proofErr w:type="gramEnd"/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 xml:space="preserve"> التعيين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4D5850" w:rsidRPr="00D31ACA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 xml:space="preserve">المهام </w:t>
            </w:r>
            <w:proofErr w:type="gramStart"/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المزمع</w:t>
            </w:r>
            <w:proofErr w:type="gramEnd"/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 xml:space="preserve"> القيام بها</w:t>
            </w:r>
          </w:p>
        </w:tc>
        <w:tc>
          <w:tcPr>
            <w:tcW w:w="1466" w:type="dxa"/>
            <w:shd w:val="clear" w:color="auto" w:fill="C6D9F1" w:themeFill="text2" w:themeFillTint="33"/>
            <w:vAlign w:val="center"/>
          </w:tcPr>
          <w:p w:rsidR="004D5850" w:rsidRPr="00D31ACA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شروط المشاركة بالنسبة للمستوى التعليمي للمترشح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4D5850" w:rsidRPr="00D31ACA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اخر اجل لقبول الترشحات</w:t>
            </w:r>
          </w:p>
        </w:tc>
      </w:tr>
      <w:tr w:rsidR="000835EA" w:rsidRPr="00894003" w:rsidTr="00FD43D1">
        <w:trPr>
          <w:trHeight w:val="2257"/>
        </w:trPr>
        <w:tc>
          <w:tcPr>
            <w:tcW w:w="1835" w:type="dxa"/>
            <w:vAlign w:val="center"/>
          </w:tcPr>
          <w:p w:rsidR="004D5850" w:rsidRPr="00D31ACA" w:rsidRDefault="004D5850" w:rsidP="00A32DB8">
            <w:pPr>
              <w:bidi/>
              <w:jc w:val="center"/>
              <w:rPr>
                <w:rFonts w:ascii="Traditional Arabic" w:hAnsi="Traditional Arabic" w:cs="Traditional Arabic"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يجب </w:t>
            </w:r>
            <w:r w:rsidR="000F3252">
              <w:rPr>
                <w:rFonts w:ascii="Traditional Arabic" w:hAnsi="Traditional Arabic" w:cs="Traditional Arabic" w:hint="cs"/>
                <w:rtl/>
                <w:lang w:bidi="ar-TN"/>
              </w:rPr>
              <w:t>أ</w:t>
            </w: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>ن لا يتجاوز سن</w:t>
            </w:r>
            <w:r w:rsidR="007E247E" w:rsidRPr="00D31ACA">
              <w:rPr>
                <w:rFonts w:ascii="Traditional Arabic" w:hAnsi="Traditional Arabic" w:cs="Traditional Arabic"/>
                <w:rtl/>
                <w:lang w:bidi="ar-TN"/>
              </w:rPr>
              <w:t>ّ</w:t>
            </w: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 المترش</w:t>
            </w:r>
            <w:r w:rsidR="007E247E" w:rsidRPr="00D31ACA">
              <w:rPr>
                <w:rFonts w:ascii="Traditional Arabic" w:hAnsi="Traditional Arabic" w:cs="Traditional Arabic"/>
                <w:rtl/>
                <w:lang w:bidi="ar-TN"/>
              </w:rPr>
              <w:t>ّ</w:t>
            </w: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ح </w:t>
            </w:r>
            <w:r w:rsidR="00A32DB8">
              <w:rPr>
                <w:rFonts w:ascii="Traditional Arabic" w:hAnsi="Traditional Arabic" w:cs="Traditional Arabic"/>
                <w:lang w:bidi="ar-TN"/>
              </w:rPr>
              <w:t>40</w:t>
            </w: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 سنة في تاريخ </w:t>
            </w:r>
            <w:r w:rsidR="007E247E" w:rsidRPr="00D31ACA">
              <w:rPr>
                <w:rFonts w:ascii="Traditional Arabic" w:hAnsi="Traditional Arabic" w:cs="Traditional Arabic"/>
                <w:rtl/>
                <w:lang w:bidi="ar-TN"/>
              </w:rPr>
              <w:t>الانتداب</w:t>
            </w:r>
            <w:r w:rsidR="00D26F4E">
              <w:rPr>
                <w:rFonts w:ascii="Traditional Arabic" w:hAnsi="Traditional Arabic" w:cs="Traditional Arabic" w:hint="cs"/>
                <w:rtl/>
                <w:lang w:bidi="ar-TN"/>
              </w:rPr>
              <w:t xml:space="preserve"> و أن لا يتعاطى أي نشاط مهني بمقابل و غير مرسم(ة) للدراسة بأي مؤسسة جامعية 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4D5850" w:rsidRDefault="004D5850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  <w:t>01</w:t>
            </w:r>
          </w:p>
          <w:p w:rsidR="00AA0F2D" w:rsidRDefault="00AA0F2D" w:rsidP="00AA0F2D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5D6069" w:rsidRPr="000835EA" w:rsidRDefault="005D6069" w:rsidP="00AA0F2D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vAlign w:val="center"/>
          </w:tcPr>
          <w:p w:rsidR="004D5850" w:rsidRPr="00D31ACA" w:rsidRDefault="00B975FA" w:rsidP="00AA0F2D">
            <w:pPr>
              <w:bidi/>
              <w:jc w:val="center"/>
              <w:rPr>
                <w:rFonts w:ascii="Traditional Arabic" w:hAnsi="Traditional Arabic" w:cs="Traditional Arabic"/>
                <w:rtl/>
                <w:lang w:bidi="ar-TN"/>
              </w:rPr>
            </w:pPr>
            <w:proofErr w:type="gramStart"/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>مخبر</w:t>
            </w:r>
            <w:proofErr w:type="gramEnd"/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 بحث </w:t>
            </w:r>
            <w:r w:rsidRPr="00FD43D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"</w:t>
            </w:r>
            <w:r w:rsidR="00AA0F2D" w:rsidRPr="00FD43D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معالجة الإشارة و الصورة</w:t>
            </w:r>
            <w:r w:rsidRPr="00FD43D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"</w:t>
            </w:r>
          </w:p>
        </w:tc>
        <w:tc>
          <w:tcPr>
            <w:tcW w:w="3686" w:type="dxa"/>
            <w:vAlign w:val="center"/>
          </w:tcPr>
          <w:p w:rsidR="001068D1" w:rsidRPr="00D31ACA" w:rsidRDefault="000835EA" w:rsidP="000835EA">
            <w:pPr>
              <w:bidi/>
              <w:jc w:val="both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- </w:t>
            </w:r>
            <w:r w:rsidR="001068D1" w:rsidRPr="00D31ACA">
              <w:rPr>
                <w:rFonts w:ascii="Traditional Arabic" w:hAnsi="Traditional Arabic" w:cs="Traditional Arabic"/>
                <w:rtl/>
                <w:lang w:bidi="ar-TN"/>
              </w:rPr>
              <w:t>جميع المهام ال</w:t>
            </w:r>
            <w:r w:rsidR="001A0250" w:rsidRPr="00D31ACA">
              <w:rPr>
                <w:rFonts w:ascii="Traditional Arabic" w:hAnsi="Traditional Arabic" w:cs="Traditional Arabic"/>
                <w:rtl/>
                <w:lang w:bidi="ar-TN"/>
              </w:rPr>
              <w:t>إ</w:t>
            </w:r>
            <w:r w:rsidR="001068D1"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دارية </w:t>
            </w:r>
            <w:r w:rsidR="009B1C8A">
              <w:rPr>
                <w:rFonts w:ascii="Traditional Arabic" w:hAnsi="Traditional Arabic" w:cs="Traditional Arabic" w:hint="cs"/>
                <w:rtl/>
                <w:lang w:bidi="ar-TN"/>
              </w:rPr>
              <w:t xml:space="preserve">بالمخبر(متابعة جميع المطالب و الملفات الخاصة بالطلبة) </w:t>
            </w:r>
            <w:r w:rsidR="001068D1" w:rsidRPr="00D31ACA">
              <w:rPr>
                <w:rFonts w:ascii="Traditional Arabic" w:hAnsi="Traditional Arabic" w:cs="Traditional Arabic"/>
                <w:rtl/>
                <w:lang w:bidi="ar-TN"/>
              </w:rPr>
              <w:t>:</w:t>
            </w:r>
          </w:p>
          <w:p w:rsidR="009B1C8A" w:rsidRDefault="000A5650" w:rsidP="000A5650">
            <w:pPr>
              <w:bidi/>
              <w:jc w:val="both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- </w:t>
            </w:r>
            <w:proofErr w:type="gramStart"/>
            <w:r>
              <w:rPr>
                <w:rFonts w:ascii="Traditional Arabic" w:hAnsi="Traditional Arabic" w:cs="Traditional Arabic" w:hint="cs"/>
                <w:rtl/>
                <w:lang w:bidi="ar-TN"/>
              </w:rPr>
              <w:t>إنشاء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 و صيانة موقع المخبر</w:t>
            </w:r>
          </w:p>
          <w:p w:rsidR="000A5650" w:rsidRDefault="000A5650" w:rsidP="000A5650">
            <w:pPr>
              <w:bidi/>
              <w:jc w:val="both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- </w:t>
            </w:r>
            <w:r w:rsidR="004B33A3">
              <w:rPr>
                <w:rFonts w:ascii="Traditional Arabic" w:hAnsi="Traditional Arabic" w:cs="Traditional Arabic" w:hint="cs"/>
                <w:rtl/>
                <w:lang w:bidi="ar-TN"/>
              </w:rPr>
              <w:t>إعانة الطلبة الباحثين في إعداد برامج الإعلامية</w:t>
            </w:r>
          </w:p>
          <w:p w:rsidR="004B33A3" w:rsidRDefault="004B33A3" w:rsidP="004B33A3">
            <w:pPr>
              <w:bidi/>
              <w:jc w:val="both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- </w:t>
            </w:r>
            <w:proofErr w:type="gramStart"/>
            <w:r>
              <w:rPr>
                <w:rFonts w:ascii="Traditional Arabic" w:hAnsi="Traditional Arabic" w:cs="Traditional Arabic" w:hint="cs"/>
                <w:rtl/>
                <w:lang w:bidi="ar-TN"/>
              </w:rPr>
              <w:t>متابعة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 ميزانية المخبر</w:t>
            </w:r>
          </w:p>
          <w:p w:rsidR="002C70AF" w:rsidRPr="00D31ACA" w:rsidRDefault="002C70AF" w:rsidP="002C70AF">
            <w:pPr>
              <w:bidi/>
              <w:jc w:val="both"/>
              <w:rPr>
                <w:rFonts w:ascii="Traditional Arabic" w:hAnsi="Traditional Arabic" w:cs="Traditional Arabic"/>
                <w:lang w:bidi="ar-TN"/>
              </w:rPr>
            </w:pPr>
          </w:p>
        </w:tc>
        <w:tc>
          <w:tcPr>
            <w:tcW w:w="1466" w:type="dxa"/>
            <w:vAlign w:val="center"/>
          </w:tcPr>
          <w:p w:rsidR="004D5850" w:rsidRPr="00FD43D1" w:rsidRDefault="00777623" w:rsidP="00D26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TN"/>
              </w:rPr>
            </w:pPr>
            <w:r w:rsidRPr="00FD43D1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الإجازة في الإعلامية</w:t>
            </w:r>
          </w:p>
        </w:tc>
        <w:tc>
          <w:tcPr>
            <w:tcW w:w="1419" w:type="dxa"/>
            <w:vAlign w:val="center"/>
          </w:tcPr>
          <w:p w:rsidR="00777623" w:rsidRDefault="00777623" w:rsidP="00777623">
            <w:pPr>
              <w:bidi/>
              <w:jc w:val="center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>03سبتمبر</w:t>
            </w:r>
            <w:r w:rsidR="00D26F4E">
              <w:rPr>
                <w:rFonts w:ascii="Traditional Arabic" w:hAnsi="Traditional Arabic" w:cs="Traditional Arabic" w:hint="cs"/>
                <w:rtl/>
                <w:lang w:bidi="ar-TN"/>
              </w:rPr>
              <w:t xml:space="preserve"> 2020</w:t>
            </w:r>
          </w:p>
          <w:p w:rsidR="00777623" w:rsidRDefault="00777623" w:rsidP="00777623">
            <w:pPr>
              <w:bidi/>
              <w:rPr>
                <w:rFonts w:ascii="Traditional Arabic" w:hAnsi="Traditional Arabic" w:cs="Traditional Arabic"/>
                <w:rtl/>
                <w:lang w:bidi="ar-TN"/>
              </w:rPr>
            </w:pPr>
          </w:p>
          <w:p w:rsidR="00777623" w:rsidRDefault="00777623" w:rsidP="00777623">
            <w:pPr>
              <w:bidi/>
              <w:rPr>
                <w:rFonts w:ascii="Traditional Arabic" w:hAnsi="Traditional Arabic" w:cs="Traditional Arabic"/>
                <w:rtl/>
                <w:lang w:bidi="ar-TN"/>
              </w:rPr>
            </w:pPr>
          </w:p>
          <w:p w:rsidR="004D5850" w:rsidRPr="00777623" w:rsidRDefault="004D5850" w:rsidP="00777623">
            <w:pPr>
              <w:bidi/>
              <w:rPr>
                <w:rFonts w:ascii="Traditional Arabic" w:hAnsi="Traditional Arabic" w:cs="Traditional Arabic"/>
                <w:rtl/>
                <w:lang w:bidi="ar-TN"/>
              </w:rPr>
            </w:pPr>
          </w:p>
        </w:tc>
      </w:tr>
      <w:tr w:rsidR="00777623" w:rsidRPr="00894003" w:rsidTr="00FD43D1">
        <w:trPr>
          <w:trHeight w:val="2257"/>
        </w:trPr>
        <w:tc>
          <w:tcPr>
            <w:tcW w:w="1835" w:type="dxa"/>
            <w:vAlign w:val="center"/>
          </w:tcPr>
          <w:p w:rsidR="00777623" w:rsidRPr="00D31ACA" w:rsidRDefault="00FD43D1" w:rsidP="00A32DB8">
            <w:pPr>
              <w:bidi/>
              <w:jc w:val="center"/>
              <w:rPr>
                <w:rFonts w:ascii="Traditional Arabic" w:hAnsi="Traditional Arabic" w:cs="Traditional Arabic"/>
                <w:rtl/>
                <w:lang w:bidi="ar-TN"/>
              </w:rPr>
            </w:pP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يجب </w:t>
            </w:r>
            <w:r>
              <w:rPr>
                <w:rFonts w:ascii="Traditional Arabic" w:hAnsi="Traditional Arabic" w:cs="Traditional Arabic" w:hint="cs"/>
                <w:rtl/>
                <w:lang w:bidi="ar-TN"/>
              </w:rPr>
              <w:t>أ</w:t>
            </w: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ن لا يتجاوز سنّ المترشّح </w:t>
            </w:r>
            <w:r>
              <w:rPr>
                <w:rFonts w:ascii="Traditional Arabic" w:hAnsi="Traditional Arabic" w:cs="Traditional Arabic"/>
                <w:lang w:bidi="ar-TN"/>
              </w:rPr>
              <w:t>40</w:t>
            </w:r>
            <w:r w:rsidRPr="00D31ACA">
              <w:rPr>
                <w:rFonts w:ascii="Traditional Arabic" w:hAnsi="Traditional Arabic" w:cs="Traditional Arabic"/>
                <w:rtl/>
                <w:lang w:bidi="ar-TN"/>
              </w:rPr>
              <w:t xml:space="preserve"> سنة في تاريخ الانتداب</w:t>
            </w: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 و أن لا يتعاطى أي نشاط مهني بمقابل و غير مرسم(ة) للدراسة بأي مؤسسة جامعية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77623" w:rsidRPr="00D31ACA" w:rsidRDefault="00777623" w:rsidP="007E24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1275" w:type="dxa"/>
            <w:vAlign w:val="center"/>
          </w:tcPr>
          <w:p w:rsidR="00777623" w:rsidRPr="00D31ACA" w:rsidRDefault="00777623" w:rsidP="00AA0F2D">
            <w:pPr>
              <w:bidi/>
              <w:jc w:val="center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>مدرسة الدكتوراه</w:t>
            </w:r>
            <w:r w:rsidR="00FD43D1" w:rsidRPr="00FD43D1">
              <w:rPr>
                <w:rFonts w:ascii="Traditional Arabic" w:hAnsi="Traditional Arabic" w:cs="Traditional Arabic" w:hint="cs"/>
                <w:b/>
                <w:bCs/>
                <w:rtl/>
                <w:lang w:bidi="ar-TN"/>
              </w:rPr>
              <w:t>"علوم و تقنيات المهندس"</w:t>
            </w:r>
          </w:p>
        </w:tc>
        <w:tc>
          <w:tcPr>
            <w:tcW w:w="3686" w:type="dxa"/>
            <w:vAlign w:val="center"/>
          </w:tcPr>
          <w:p w:rsidR="00777623" w:rsidRDefault="00777623" w:rsidP="00FD43D1">
            <w:pPr>
              <w:bidi/>
              <w:jc w:val="both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متابعة المهام الإدارية </w:t>
            </w:r>
            <w:proofErr w:type="gramStart"/>
            <w:r>
              <w:rPr>
                <w:rFonts w:ascii="Traditional Arabic" w:hAnsi="Traditional Arabic" w:cs="Traditional Arabic" w:hint="cs"/>
                <w:rtl/>
                <w:lang w:bidi="ar-TN"/>
              </w:rPr>
              <w:t>لل</w:t>
            </w:r>
            <w:r w:rsidR="00FD43D1">
              <w:rPr>
                <w:rFonts w:ascii="Traditional Arabic" w:hAnsi="Traditional Arabic" w:cs="Traditional Arabic" w:hint="cs"/>
                <w:rtl/>
                <w:lang w:bidi="ar-TN"/>
              </w:rPr>
              <w:t>هيكل</w:t>
            </w:r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 :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TN"/>
              </w:rPr>
              <w:t xml:space="preserve"> كتابة محاضر الجلسات + تبويب و تنظيم الملفات + متابعة عقود بحث الطلبة الباحثين + متابعة جداول أوقات المتدخلين و ملفات تسجيل الطلبة و محاضر اللجان .....</w:t>
            </w:r>
          </w:p>
        </w:tc>
        <w:tc>
          <w:tcPr>
            <w:tcW w:w="1466" w:type="dxa"/>
            <w:vAlign w:val="center"/>
          </w:tcPr>
          <w:p w:rsidR="00777623" w:rsidRPr="00FD43D1" w:rsidRDefault="00777623" w:rsidP="00D26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</w:pPr>
            <w:r w:rsidRPr="00FD43D1"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  <w:t>الماجستير أو ما يعادلها في علوم الإعلامية</w:t>
            </w:r>
          </w:p>
        </w:tc>
        <w:tc>
          <w:tcPr>
            <w:tcW w:w="1419" w:type="dxa"/>
            <w:vAlign w:val="center"/>
          </w:tcPr>
          <w:p w:rsidR="00777623" w:rsidRDefault="00777623" w:rsidP="00E9089E">
            <w:pPr>
              <w:bidi/>
              <w:jc w:val="center"/>
              <w:rPr>
                <w:rFonts w:ascii="Traditional Arabic" w:hAnsi="Traditional Arabic" w:cs="Traditional Arabic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rtl/>
                <w:lang w:bidi="ar-TN"/>
              </w:rPr>
              <w:t>03 سبتمبر 2020</w:t>
            </w:r>
          </w:p>
          <w:p w:rsidR="00777623" w:rsidRDefault="00777623" w:rsidP="00E9089E">
            <w:pPr>
              <w:bidi/>
              <w:rPr>
                <w:rFonts w:ascii="Traditional Arabic" w:hAnsi="Traditional Arabic" w:cs="Traditional Arabic"/>
                <w:rtl/>
                <w:lang w:bidi="ar-TN"/>
              </w:rPr>
            </w:pPr>
          </w:p>
          <w:p w:rsidR="00777623" w:rsidRDefault="00777623" w:rsidP="00E9089E">
            <w:pPr>
              <w:bidi/>
              <w:rPr>
                <w:rFonts w:ascii="Traditional Arabic" w:hAnsi="Traditional Arabic" w:cs="Traditional Arabic"/>
                <w:rtl/>
                <w:lang w:bidi="ar-TN"/>
              </w:rPr>
            </w:pPr>
          </w:p>
          <w:p w:rsidR="00777623" w:rsidRPr="00777623" w:rsidRDefault="00777623" w:rsidP="00E9089E">
            <w:pPr>
              <w:bidi/>
              <w:rPr>
                <w:rFonts w:ascii="Traditional Arabic" w:hAnsi="Traditional Arabic" w:cs="Traditional Arabic"/>
                <w:rtl/>
                <w:lang w:bidi="ar-TN"/>
              </w:rPr>
            </w:pPr>
          </w:p>
        </w:tc>
      </w:tr>
    </w:tbl>
    <w:p w:rsidR="0046066B" w:rsidRDefault="0046066B" w:rsidP="005614CE">
      <w:pPr>
        <w:bidi/>
        <w:rPr>
          <w:rFonts w:ascii="Times New Roman" w:hAnsi="Times New Roman" w:cs="Times New Roman"/>
          <w:rtl/>
          <w:lang w:bidi="ar-TN"/>
        </w:rPr>
      </w:pPr>
    </w:p>
    <w:p w:rsidR="00C82654" w:rsidRPr="000F3252" w:rsidRDefault="00C82654" w:rsidP="003A531D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</w:pPr>
      <w:r w:rsidRPr="000F325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TN"/>
        </w:rPr>
        <w:t>الوثائق المطلوبة لتكوين ملف المترشح :</w:t>
      </w:r>
    </w:p>
    <w:p w:rsidR="00374143" w:rsidRPr="005D6069" w:rsidRDefault="00C82654" w:rsidP="0046066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1 - استمارة مطلب ترشح يتم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ّاستخراجها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من موقع واب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الخاص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بالمدرسة (</w:t>
      </w:r>
      <w:hyperlink r:id="rId7" w:history="1">
        <w:r w:rsidRPr="005D6069">
          <w:rPr>
            <w:rStyle w:val="Lienhypertexte"/>
            <w:rFonts w:ascii="Traditional Arabic" w:hAnsi="Traditional Arabic" w:cs="Traditional Arabic"/>
            <w:sz w:val="28"/>
            <w:szCs w:val="28"/>
            <w:lang w:bidi="ar-TN"/>
          </w:rPr>
          <w:t>www.enim.rnu.tn</w:t>
        </w:r>
      </w:hyperlink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) ثم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تعميرها بكل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دقة و 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مضائها من قبل المترشح و 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رفاقها بالوثائق اللازمة.</w:t>
      </w:r>
    </w:p>
    <w:p w:rsidR="00C82654" w:rsidRPr="005D6069" w:rsidRDefault="00C82654" w:rsidP="0046066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2 – شهادة في 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تقان استعمال الحاسوب (</w:t>
      </w:r>
      <w:r w:rsidRPr="005D6069">
        <w:rPr>
          <w:rFonts w:ascii="Traditional Arabic" w:hAnsi="Traditional Arabic" w:cs="Traditional Arabic"/>
          <w:sz w:val="28"/>
          <w:szCs w:val="28"/>
          <w:lang w:bidi="ar-TN"/>
        </w:rPr>
        <w:t>Excel/Word/Power Point/Access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).</w:t>
      </w:r>
    </w:p>
    <w:p w:rsidR="00C82654" w:rsidRPr="005D6069" w:rsidRDefault="00C82654" w:rsidP="0046066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3 – نسخة من بطاقة التعريف الوطني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ة.</w:t>
      </w:r>
    </w:p>
    <w:p w:rsidR="004141D7" w:rsidRPr="005D6069" w:rsidRDefault="00C82654" w:rsidP="0046066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4 – سيرة ذاتي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ة للمترشح</w:t>
      </w:r>
      <w:r w:rsidR="004141D7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(حوصلة حول المعطيات الشخصية للمترشح/ و المسار الاكاديمي/ و التجربة المهنية).</w:t>
      </w:r>
    </w:p>
    <w:p w:rsidR="004141D7" w:rsidRPr="005D6069" w:rsidRDefault="004141D7" w:rsidP="0046066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5 – نسخة طبق ال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صل من الشهادة العلمي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ة المطلوبة(وثيقة اقصائي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ّة لكلّ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مترشح و ذلك في صورة عدم تقديمها)</w:t>
      </w:r>
    </w:p>
    <w:p w:rsidR="004141D7" w:rsidRPr="005D6069" w:rsidRDefault="004141D7" w:rsidP="00D26F4E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6 – نسخ مطابقة للأصل من كشوفات </w:t>
      </w:r>
      <w:r w:rsidR="00D26F4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عداد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سنوات 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الدراسة </w:t>
      </w:r>
      <w:r w:rsidR="00D26F4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بالتعليم العالي</w:t>
      </w:r>
    </w:p>
    <w:p w:rsidR="004141D7" w:rsidRPr="005D6069" w:rsidRDefault="004141D7" w:rsidP="0046066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7 – </w:t>
      </w:r>
      <w:proofErr w:type="gramStart"/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شهادة</w:t>
      </w:r>
      <w:proofErr w:type="gramEnd"/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خبرة مهنية في الاختصاص لا تقل عن سنة</w:t>
      </w:r>
    </w:p>
    <w:p w:rsidR="002B1538" w:rsidRPr="005D6069" w:rsidRDefault="004141D7" w:rsidP="00D26F4E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8 – بطاقة عدد 3 للسوابق العدلي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ة لم يمضي على </w:t>
      </w:r>
      <w:r w:rsidR="00CC2C5D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است</w:t>
      </w:r>
      <w:r w:rsidR="002B1538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خراجها 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="002B1538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كثر من 3 </w:t>
      </w:r>
      <w:r w:rsidR="00C42881" w:rsidRPr="005D6069">
        <w:rPr>
          <w:rFonts w:ascii="Traditional Arabic" w:hAnsi="Traditional Arabic" w:cs="Traditional Arabic"/>
          <w:sz w:val="28"/>
          <w:szCs w:val="28"/>
          <w:rtl/>
          <w:lang w:bidi="ar-TN"/>
        </w:rPr>
        <w:t>أ</w:t>
      </w:r>
      <w:r w:rsidR="00A32DB8">
        <w:rPr>
          <w:rFonts w:ascii="Traditional Arabic" w:hAnsi="Traditional Arabic" w:cs="Traditional Arabic"/>
          <w:sz w:val="28"/>
          <w:szCs w:val="28"/>
          <w:rtl/>
          <w:lang w:bidi="ar-TN"/>
        </w:rPr>
        <w:t>شهر</w:t>
      </w:r>
      <w:r w:rsidR="00A32DB8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أو وصل في الغرض في انتظار الحصول عليها</w:t>
      </w:r>
      <w:r w:rsidR="00D26F4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</w:t>
      </w:r>
    </w:p>
    <w:p w:rsidR="002B1538" w:rsidRPr="005D6069" w:rsidRDefault="002B1538" w:rsidP="0046066B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و يرسل وجوبا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مطلب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الترشح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مرفوق</w:t>
      </w:r>
      <w:r w:rsidR="004606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</w:t>
      </w:r>
      <w:proofErr w:type="spellEnd"/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بالوثائق اللازمة عن طريق البريد مضمون الوصول مع الاشعار بالبلوغ باسم السي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د مدير المدرسة الوطنية للمهندسين بالمنستير على العنوان التالي : شارع </w:t>
      </w:r>
      <w:r w:rsidR="00EC1E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بن الجزار ص-ب 176 المنستير 5019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أ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و من خلال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إ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يداعها بمكتب ضبط المؤسسة وفقا للتوقيت ال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إ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داري و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الآجال</w:t>
      </w:r>
      <w:r w:rsidR="009A394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القانونية</w:t>
      </w:r>
      <w:r w:rsidR="00D26F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.</w:t>
      </w:r>
    </w:p>
    <w:p w:rsidR="002B1538" w:rsidRPr="0046066B" w:rsidRDefault="00A96E2A" w:rsidP="00F12AB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  <w:r w:rsidRPr="0046066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هام جد</w:t>
      </w:r>
      <w:r w:rsidR="00F12AB8" w:rsidRPr="0046066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ّ</w:t>
      </w:r>
      <w:r w:rsidRPr="0046066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ا</w:t>
      </w:r>
      <w:r w:rsidR="00F12AB8" w:rsidRPr="0046066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:</w:t>
      </w:r>
    </w:p>
    <w:p w:rsidR="00A96E2A" w:rsidRPr="005D6069" w:rsidRDefault="00A96E2A" w:rsidP="0046066B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* يرفض آلي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 كل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مطلب ترشح </w:t>
      </w:r>
      <w:r w:rsidR="002B153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وارد خارج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الآجال</w:t>
      </w:r>
      <w:r w:rsidR="002B153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المحد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="002B153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دة مهما كانت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عذار و سيتم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اعتماد ختم مكتب البريد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و مكتب الضبط لإثبات تاريخ الارسال 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و ال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يداع.</w:t>
      </w:r>
    </w:p>
    <w:p w:rsidR="00A96E2A" w:rsidRPr="005D6069" w:rsidRDefault="00A96E2A" w:rsidP="00ED39E7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*</w:t>
      </w:r>
      <w:proofErr w:type="gramStart"/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يرفض</w:t>
      </w:r>
      <w:proofErr w:type="gramEnd"/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آليا مطلب ترشح منقوص من الوثائق المصاحبة و لن يسعف صاحبه ب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إ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تمام ملفه.</w:t>
      </w:r>
    </w:p>
    <w:p w:rsidR="00A96E2A" w:rsidRDefault="00A96E2A" w:rsidP="00ED39E7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*</w:t>
      </w:r>
      <w:proofErr w:type="gramStart"/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مد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ة</w:t>
      </w:r>
      <w:proofErr w:type="gramEnd"/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التعاقد هي سنة واحدة بداية من دخوله حي</w:t>
      </w:r>
      <w:r w:rsidR="00F12AB8"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ّ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ز التنفيذ و ذلك استنادا لعقد غير قابل للتجديد </w:t>
      </w:r>
      <w:r w:rsidR="00ED39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أ</w:t>
      </w:r>
      <w:r w:rsidRPr="005D6069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و التسوية.</w:t>
      </w:r>
    </w:p>
    <w:p w:rsidR="00E003A9" w:rsidRPr="005F6641" w:rsidRDefault="005F6641" w:rsidP="005F6641">
      <w:pPr>
        <w:tabs>
          <w:tab w:val="left" w:pos="8816"/>
        </w:tabs>
        <w:bidi/>
        <w:spacing w:line="240" w:lineRule="auto"/>
        <w:rPr>
          <w:rFonts w:ascii="Traditional Arabic" w:hAnsi="Traditional Arabic" w:cs="Traditional Arabic"/>
          <w:sz w:val="24"/>
          <w:szCs w:val="24"/>
          <w:lang w:bidi="ar-TN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 xml:space="preserve">                                                                                                              </w:t>
      </w:r>
      <w:proofErr w:type="spellStart"/>
      <w:r w:rsidR="00E003A9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المنستير</w:t>
      </w:r>
      <w:proofErr w:type="spellEnd"/>
      <w:r w:rsidR="00E003A9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 xml:space="preserve"> في </w:t>
      </w:r>
      <w:r w:rsidR="00FD43D1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2</w:t>
      </w:r>
      <w:r w:rsidR="00ED39E7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3</w:t>
      </w:r>
      <w:r w:rsidR="00E003A9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/</w:t>
      </w:r>
      <w:r w:rsidR="00ED39E7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0</w:t>
      </w:r>
      <w:r w:rsidR="00FD43D1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8</w:t>
      </w:r>
      <w:r w:rsidR="00E003A9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/20</w:t>
      </w:r>
      <w:r w:rsidR="00ED39E7" w:rsidRPr="005F6641">
        <w:rPr>
          <w:rFonts w:ascii="Traditional Arabic" w:hAnsi="Traditional Arabic" w:cs="Traditional Arabic" w:hint="cs"/>
          <w:sz w:val="24"/>
          <w:szCs w:val="24"/>
          <w:rtl/>
          <w:lang w:bidi="ar-TN"/>
        </w:rPr>
        <w:t>20</w:t>
      </w:r>
      <w:r w:rsidRPr="005F6641">
        <w:rPr>
          <w:rFonts w:ascii="Traditional Arabic" w:hAnsi="Traditional Arabic" w:cs="Traditional Arabic"/>
          <w:sz w:val="24"/>
          <w:szCs w:val="24"/>
          <w:rtl/>
          <w:lang w:bidi="ar-TN"/>
        </w:rPr>
        <w:tab/>
      </w:r>
    </w:p>
    <w:p w:rsidR="0046066B" w:rsidRPr="0046066B" w:rsidRDefault="005F6641" w:rsidP="00ED39E7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 </w:t>
      </w:r>
      <w:proofErr w:type="gramStart"/>
      <w:r w:rsidR="0046066B" w:rsidRPr="004606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المديــــر</w:t>
      </w:r>
      <w:proofErr w:type="gramEnd"/>
    </w:p>
    <w:p w:rsidR="0046066B" w:rsidRPr="0046066B" w:rsidRDefault="0046066B" w:rsidP="00ED39E7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4606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الأستـاذ منـذر </w:t>
      </w:r>
      <w:proofErr w:type="spellStart"/>
      <w:r w:rsidRPr="004606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الزيــدي</w:t>
      </w:r>
      <w:proofErr w:type="spellEnd"/>
    </w:p>
    <w:p w:rsidR="00880811" w:rsidRPr="00894003" w:rsidRDefault="00880811" w:rsidP="00880811">
      <w:pPr>
        <w:bidi/>
        <w:jc w:val="both"/>
        <w:rPr>
          <w:rFonts w:ascii="Times New Roman" w:hAnsi="Times New Roman" w:cs="Times New Roman"/>
          <w:rtl/>
          <w:lang w:bidi="ar-TN"/>
        </w:rPr>
      </w:pPr>
    </w:p>
    <w:p w:rsidR="00660E58" w:rsidRPr="00ED39E7" w:rsidRDefault="003A531D" w:rsidP="003A531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lastRenderedPageBreak/>
        <w:t>إ</w:t>
      </w:r>
      <w:r w:rsidR="00660E5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ستمارة</w:t>
      </w:r>
      <w:proofErr w:type="spellEnd"/>
      <w:r w:rsidR="00660E5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 ترش</w:t>
      </w:r>
      <w:r w:rsidR="00F12AB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ّ</w:t>
      </w:r>
      <w:r w:rsidR="00660E5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ح </w:t>
      </w:r>
      <w:proofErr w:type="spellStart"/>
      <w:r w:rsidR="00660E5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لإ</w:t>
      </w:r>
      <w:r w:rsidR="00660E5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نتداب</w:t>
      </w:r>
      <w:proofErr w:type="spellEnd"/>
    </w:p>
    <w:p w:rsidR="00867E25" w:rsidRDefault="00660E58" w:rsidP="00ED39E7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TN"/>
        </w:rPr>
      </w:pPr>
      <w:r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بصفة عون مساندة في </w:t>
      </w:r>
      <w:r w:rsidR="00F12AB8"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إ</w:t>
      </w:r>
      <w:r w:rsidRPr="00ED39E7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طار برامج البحث العلمي</w:t>
      </w:r>
    </w:p>
    <w:p w:rsidR="00660E58" w:rsidRPr="00ED39E7" w:rsidRDefault="00660E58" w:rsidP="00F12AB8">
      <w:pPr>
        <w:bidi/>
        <w:jc w:val="both"/>
        <w:rPr>
          <w:rFonts w:ascii="Traditional Arabic" w:hAnsi="Traditional Arabic" w:cs="Traditional Arabic"/>
          <w:sz w:val="32"/>
          <w:szCs w:val="32"/>
          <w:lang w:bidi="ar-TN"/>
        </w:rPr>
      </w:pPr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اسم و لقب المترشح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.................................................................................</w:t>
      </w:r>
      <w:r w:rsidR="00ED39E7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.......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</w:t>
      </w:r>
    </w:p>
    <w:p w:rsidR="00660E58" w:rsidRPr="00ED39E7" w:rsidRDefault="00660E58" w:rsidP="00F12A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تاريخ و مكان الولادة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.................................................................................</w:t>
      </w:r>
      <w:r w:rsidR="00ED39E7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.......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</w:t>
      </w:r>
    </w:p>
    <w:p w:rsidR="00660E58" w:rsidRPr="00ED39E7" w:rsidRDefault="00660E58" w:rsidP="00F12A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رقم بطاقة التعريف الوطنية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...........................................................................</w:t>
      </w:r>
      <w:r w:rsidR="00ED39E7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..........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</w:t>
      </w:r>
    </w:p>
    <w:p w:rsidR="00660E58" w:rsidRPr="00ED39E7" w:rsidRDefault="00660E58" w:rsidP="00F12A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proofErr w:type="gramStart"/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العنوان</w:t>
      </w:r>
      <w:proofErr w:type="gramEnd"/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البريدي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......................................................................................</w:t>
      </w:r>
      <w:r w:rsidR="00ED39E7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......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</w:t>
      </w:r>
    </w:p>
    <w:p w:rsidR="00660E58" w:rsidRPr="00ED39E7" w:rsidRDefault="00660E58" w:rsidP="00F12A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proofErr w:type="gramStart"/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العنوان</w:t>
      </w:r>
      <w:proofErr w:type="gramEnd"/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الالكتروني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..................................................................................</w:t>
      </w:r>
      <w:r w:rsidR="00ED39E7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........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</w:t>
      </w:r>
    </w:p>
    <w:p w:rsidR="00660E58" w:rsidRPr="00ED39E7" w:rsidRDefault="00660E58" w:rsidP="00F12AB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رقم الهاتف الشخصي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..................................................................................</w:t>
      </w:r>
      <w:r w:rsidR="00ED39E7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......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</w:t>
      </w:r>
    </w:p>
    <w:p w:rsidR="00660E58" w:rsidRPr="00ED39E7" w:rsidRDefault="00660E58" w:rsidP="00ED39E7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التاريخ</w:t>
      </w:r>
      <w:r w:rsidR="00867E25" w:rsidRPr="00ED39E7">
        <w:rPr>
          <w:rFonts w:ascii="Traditional Arabic" w:hAnsi="Traditional Arabic" w:cs="Traditional Arabic"/>
          <w:sz w:val="32"/>
          <w:szCs w:val="32"/>
          <w:rtl/>
          <w:lang w:bidi="ar-TN"/>
        </w:rPr>
        <w:t>........................</w:t>
      </w:r>
    </w:p>
    <w:p w:rsidR="00867E25" w:rsidRPr="00ED39E7" w:rsidRDefault="00660E58" w:rsidP="00ED39E7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ED39E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إمضاء المترشح</w:t>
      </w:r>
    </w:p>
    <w:p w:rsidR="00867E25" w:rsidRPr="00867E25" w:rsidRDefault="00867E25" w:rsidP="00867E25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10524" w:type="dxa"/>
        <w:tblInd w:w="-149" w:type="dxa"/>
        <w:tblLook w:val="04A0"/>
      </w:tblPr>
      <w:tblGrid>
        <w:gridCol w:w="10524"/>
      </w:tblGrid>
      <w:tr w:rsidR="00660E58" w:rsidRPr="00894003" w:rsidTr="00ED39E7">
        <w:tc>
          <w:tcPr>
            <w:tcW w:w="10524" w:type="dxa"/>
            <w:shd w:val="clear" w:color="auto" w:fill="C6D9F1" w:themeFill="text2" w:themeFillTint="33"/>
          </w:tcPr>
          <w:p w:rsidR="00A8242D" w:rsidRPr="00ED39E7" w:rsidRDefault="00660E58" w:rsidP="00ED39E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ED39E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مكان مخصص للإدارة</w:t>
            </w:r>
          </w:p>
        </w:tc>
      </w:tr>
      <w:tr w:rsidR="00660E58" w:rsidRPr="00894003" w:rsidTr="00ED39E7">
        <w:tc>
          <w:tcPr>
            <w:tcW w:w="10524" w:type="dxa"/>
          </w:tcPr>
          <w:p w:rsidR="00A8242D" w:rsidRDefault="00A8242D" w:rsidP="00F12AB8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D39E7" w:rsidRPr="000F3252" w:rsidRDefault="00ED39E7" w:rsidP="00ED39E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670E2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ملاحظات المصلحة بعد التثبت من الوثائق المطلوبة</w:t>
            </w:r>
            <w:r w:rsidRPr="000F325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 xml:space="preserve"> :</w:t>
            </w:r>
          </w:p>
          <w:p w:rsidR="00ED39E7" w:rsidRDefault="00ED39E7" w:rsidP="00ED39E7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D39E7" w:rsidRDefault="00ED39E7" w:rsidP="00ED39E7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867E25" w:rsidRPr="00867E25" w:rsidRDefault="00867E25" w:rsidP="00ED39E7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  <w:tr w:rsidR="00660E58" w:rsidRPr="00A8242D" w:rsidTr="00ED39E7">
        <w:tc>
          <w:tcPr>
            <w:tcW w:w="10524" w:type="dxa"/>
          </w:tcPr>
          <w:p w:rsidR="00A8242D" w:rsidRPr="00A8242D" w:rsidRDefault="00A8242D" w:rsidP="00F12AB8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</w:p>
          <w:p w:rsidR="00ED39E7" w:rsidRPr="00670E20" w:rsidRDefault="00660E58" w:rsidP="00A8242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670E2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قرار اللجنة الفنية</w:t>
            </w:r>
            <w:r w:rsidR="00ED39E7" w:rsidRPr="00670E2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(نتيجة المحادثة الشفاهية):</w:t>
            </w:r>
          </w:p>
          <w:p w:rsidR="00867E25" w:rsidRPr="00670E20" w:rsidRDefault="00867E25" w:rsidP="00867E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TN"/>
              </w:rPr>
            </w:pPr>
          </w:p>
          <w:p w:rsidR="00867E25" w:rsidRPr="00A8242D" w:rsidRDefault="00867E25" w:rsidP="00867E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67E25" w:rsidRPr="00A8242D" w:rsidRDefault="00867E25" w:rsidP="00867E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67E25" w:rsidRPr="00A8242D" w:rsidRDefault="00867E25" w:rsidP="00867E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67E25" w:rsidRPr="00A8242D" w:rsidRDefault="00867E25" w:rsidP="00867E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</w:p>
          <w:p w:rsidR="00A8242D" w:rsidRPr="00A8242D" w:rsidRDefault="00A8242D" w:rsidP="00A8242D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67E25" w:rsidRPr="00A8242D" w:rsidRDefault="00867E25" w:rsidP="00867E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660E58" w:rsidRDefault="00660E58" w:rsidP="00F12AB8">
      <w:pPr>
        <w:bidi/>
        <w:jc w:val="both"/>
        <w:rPr>
          <w:rtl/>
          <w:lang w:bidi="ar-TN"/>
        </w:rPr>
      </w:pPr>
    </w:p>
    <w:p w:rsidR="00867E25" w:rsidRDefault="00FE52B8" w:rsidP="00867E25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w:pict>
          <v:line id="Connecteur droit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9.05pt" to="50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" strokecolor="black [3213]"/>
        </w:pict>
      </w:r>
    </w:p>
    <w:sectPr w:rsidR="00867E25" w:rsidSect="001A0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65" w:rsidRDefault="005B5C65" w:rsidP="00D75ABE">
      <w:pPr>
        <w:spacing w:after="0" w:line="240" w:lineRule="auto"/>
      </w:pPr>
      <w:r>
        <w:separator/>
      </w:r>
    </w:p>
  </w:endnote>
  <w:endnote w:type="continuationSeparator" w:id="1">
    <w:p w:rsidR="005B5C65" w:rsidRDefault="005B5C65" w:rsidP="00D7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65" w:rsidRDefault="005B5C65" w:rsidP="00D75ABE">
      <w:pPr>
        <w:spacing w:after="0" w:line="240" w:lineRule="auto"/>
      </w:pPr>
      <w:r>
        <w:separator/>
      </w:r>
    </w:p>
  </w:footnote>
  <w:footnote w:type="continuationSeparator" w:id="1">
    <w:p w:rsidR="005B5C65" w:rsidRDefault="005B5C65" w:rsidP="00D7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39" w:rsidRDefault="000E3B2F" w:rsidP="00A2307C">
    <w:pPr>
      <w:pStyle w:val="Sansinterligne"/>
      <w:rPr>
        <w:b/>
        <w:bCs/>
        <w:sz w:val="26"/>
        <w:szCs w:val="26"/>
        <w:lang w:eastAsia="fr-FR"/>
      </w:rPr>
    </w:pPr>
    <w:r w:rsidRPr="000E3B2F">
      <w:rPr>
        <w:b/>
        <w:bCs/>
        <w:noProof/>
        <w:sz w:val="26"/>
        <w:szCs w:val="26"/>
        <w:lang w:eastAsia="fr-FR"/>
      </w:rPr>
      <w:drawing>
        <wp:inline distT="0" distB="0" distL="0" distR="0">
          <wp:extent cx="1038225" cy="571500"/>
          <wp:effectExtent l="19050" t="0" r="9525" b="0"/>
          <wp:docPr id="4" name="Image 1" descr="G:\LOGO-EN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-ENI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370" cy="57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3F39">
      <w:rPr>
        <w:b/>
        <w:bCs/>
        <w:noProof/>
        <w:sz w:val="26"/>
        <w:szCs w:val="26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2607310</wp:posOffset>
          </wp:positionH>
          <wp:positionV relativeFrom="paragraph">
            <wp:posOffset>-164465</wp:posOffset>
          </wp:positionV>
          <wp:extent cx="533400" cy="866775"/>
          <wp:effectExtent l="1905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2B8">
      <w:rPr>
        <w:b/>
        <w:bCs/>
        <w:noProof/>
        <w:sz w:val="26"/>
        <w:szCs w:val="2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7" type="#_x0000_t202" style="position:absolute;margin-left:335.05pt;margin-top:-4.75pt;width:181.5pt;height:63.9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" fillcolor="white [3201]" stroked="f" strokeweight=".5pt">
          <v:textbox style="mso-next-textbox:#Zone de texte 5">
            <w:txbxContent>
              <w:p w:rsidR="00A2307C" w:rsidRPr="00C46E5D" w:rsidRDefault="00A2307C" w:rsidP="00A2307C">
                <w:pPr>
                  <w:pStyle w:val="Sansinterligne"/>
                  <w:bidi/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  <w:lang w:eastAsia="fr-FR"/>
                  </w:rPr>
                </w:pPr>
                <w:proofErr w:type="spellStart"/>
                <w:r w:rsidRPr="00C46E5D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  <w:lang w:eastAsia="fr-FR"/>
                  </w:rPr>
                  <w:t>وزارةالتعليم</w:t>
                </w:r>
                <w:proofErr w:type="spellEnd"/>
                <w:r w:rsidRPr="00C46E5D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  <w:lang w:eastAsia="fr-FR"/>
                  </w:rPr>
                  <w:t xml:space="preserve"> العالي والبحث العلمي</w:t>
                </w:r>
              </w:p>
              <w:p w:rsidR="00A2307C" w:rsidRPr="00C46E5D" w:rsidRDefault="00A2307C" w:rsidP="00A2307C">
                <w:pPr>
                  <w:pStyle w:val="Sansinterligne"/>
                  <w:bidi/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  <w:lang w:eastAsia="fr-FR"/>
                  </w:rPr>
                </w:pPr>
                <w:r w:rsidRPr="00C46E5D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جامعة المنستير</w:t>
                </w:r>
              </w:p>
              <w:p w:rsidR="00A2307C" w:rsidRPr="00D75ABE" w:rsidRDefault="00A2307C" w:rsidP="00A2307C">
                <w:pPr>
                  <w:pStyle w:val="Sansinterligne"/>
                  <w:bidi/>
                  <w:rPr>
                    <w:b/>
                    <w:bCs/>
                    <w:sz w:val="26"/>
                    <w:szCs w:val="26"/>
                    <w:rtl/>
                    <w:lang w:eastAsia="fr-FR"/>
                  </w:rPr>
                </w:pPr>
                <w:r w:rsidRPr="00C46E5D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  <w:lang w:eastAsia="fr-FR"/>
                  </w:rPr>
                  <w:t>المدرسة الوطنية للمهندسين بالمنستير</w:t>
                </w:r>
              </w:p>
              <w:p w:rsidR="00DB15E9" w:rsidRDefault="00DB15E9" w:rsidP="00A2307C">
                <w:pPr>
                  <w:bidi/>
                </w:pPr>
              </w:p>
            </w:txbxContent>
          </v:textbox>
        </v:shape>
      </w:pict>
    </w:r>
  </w:p>
  <w:p w:rsidR="00D75ABE" w:rsidRPr="00D75ABE" w:rsidRDefault="00D75ABE" w:rsidP="00A2307C">
    <w:pPr>
      <w:pStyle w:val="Sansinterligne"/>
      <w:rPr>
        <w:b/>
        <w:bCs/>
        <w:sz w:val="26"/>
        <w:szCs w:val="26"/>
        <w:rtl/>
        <w:lang w:eastAsia="fr-FR"/>
      </w:rPr>
    </w:pPr>
  </w:p>
  <w:p w:rsidR="00D75ABE" w:rsidRDefault="00D75ABE" w:rsidP="00D75ABE">
    <w:pPr>
      <w:pStyle w:val="En-tte"/>
      <w:bidi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9AC"/>
    <w:multiLevelType w:val="hybridMultilevel"/>
    <w:tmpl w:val="E49A9C44"/>
    <w:lvl w:ilvl="0" w:tplc="D50830F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2372"/>
    <w:rsid w:val="00033DFF"/>
    <w:rsid w:val="0006315C"/>
    <w:rsid w:val="000835EA"/>
    <w:rsid w:val="000A5650"/>
    <w:rsid w:val="000E076D"/>
    <w:rsid w:val="000E3B2F"/>
    <w:rsid w:val="000F3252"/>
    <w:rsid w:val="00102372"/>
    <w:rsid w:val="001068D1"/>
    <w:rsid w:val="00126ABB"/>
    <w:rsid w:val="001646B3"/>
    <w:rsid w:val="00185997"/>
    <w:rsid w:val="001A0250"/>
    <w:rsid w:val="00245E4D"/>
    <w:rsid w:val="002B1538"/>
    <w:rsid w:val="002C70AF"/>
    <w:rsid w:val="00374143"/>
    <w:rsid w:val="003744AF"/>
    <w:rsid w:val="0038165E"/>
    <w:rsid w:val="003925CF"/>
    <w:rsid w:val="003A531D"/>
    <w:rsid w:val="0040261D"/>
    <w:rsid w:val="004141D7"/>
    <w:rsid w:val="0046066B"/>
    <w:rsid w:val="004712EB"/>
    <w:rsid w:val="0048679C"/>
    <w:rsid w:val="004B33A3"/>
    <w:rsid w:val="004B521F"/>
    <w:rsid w:val="004D5850"/>
    <w:rsid w:val="00542621"/>
    <w:rsid w:val="005614CE"/>
    <w:rsid w:val="005B5C65"/>
    <w:rsid w:val="005D6069"/>
    <w:rsid w:val="005F6641"/>
    <w:rsid w:val="00652B3E"/>
    <w:rsid w:val="00660E58"/>
    <w:rsid w:val="00670E20"/>
    <w:rsid w:val="006D2269"/>
    <w:rsid w:val="007335E0"/>
    <w:rsid w:val="00745902"/>
    <w:rsid w:val="00772E46"/>
    <w:rsid w:val="00777623"/>
    <w:rsid w:val="007E247E"/>
    <w:rsid w:val="00824945"/>
    <w:rsid w:val="00867E25"/>
    <w:rsid w:val="00880811"/>
    <w:rsid w:val="00894003"/>
    <w:rsid w:val="008B29CA"/>
    <w:rsid w:val="0090392F"/>
    <w:rsid w:val="009179A4"/>
    <w:rsid w:val="009A3948"/>
    <w:rsid w:val="009B1C8A"/>
    <w:rsid w:val="00A2307C"/>
    <w:rsid w:val="00A32DB8"/>
    <w:rsid w:val="00A8242D"/>
    <w:rsid w:val="00A96E2A"/>
    <w:rsid w:val="00AA0F2D"/>
    <w:rsid w:val="00B25E60"/>
    <w:rsid w:val="00B80AD3"/>
    <w:rsid w:val="00B975FA"/>
    <w:rsid w:val="00BB0C39"/>
    <w:rsid w:val="00BD1CDB"/>
    <w:rsid w:val="00C11C8C"/>
    <w:rsid w:val="00C15495"/>
    <w:rsid w:val="00C42881"/>
    <w:rsid w:val="00C46E5D"/>
    <w:rsid w:val="00C82654"/>
    <w:rsid w:val="00CC2C5D"/>
    <w:rsid w:val="00D26F4E"/>
    <w:rsid w:val="00D31ACA"/>
    <w:rsid w:val="00D75ABE"/>
    <w:rsid w:val="00DB15E9"/>
    <w:rsid w:val="00E003A9"/>
    <w:rsid w:val="00E43F39"/>
    <w:rsid w:val="00EC1EE8"/>
    <w:rsid w:val="00ED39E7"/>
    <w:rsid w:val="00EF490E"/>
    <w:rsid w:val="00F0398A"/>
    <w:rsid w:val="00F12AB8"/>
    <w:rsid w:val="00FD43D1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26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E2A"/>
    <w:pPr>
      <w:ind w:left="720"/>
      <w:contextualSpacing/>
    </w:pPr>
  </w:style>
  <w:style w:type="paragraph" w:styleId="Sansinterligne">
    <w:name w:val="No Spacing"/>
    <w:uiPriority w:val="1"/>
    <w:qFormat/>
    <w:rsid w:val="00D75AB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75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ABE"/>
  </w:style>
  <w:style w:type="paragraph" w:styleId="Pieddepage">
    <w:name w:val="footer"/>
    <w:basedOn w:val="Normal"/>
    <w:link w:val="PieddepageCar"/>
    <w:uiPriority w:val="99"/>
    <w:unhideWhenUsed/>
    <w:rsid w:val="00D75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ABE"/>
  </w:style>
  <w:style w:type="paragraph" w:styleId="Textedebulles">
    <w:name w:val="Balloon Text"/>
    <w:basedOn w:val="Normal"/>
    <w:link w:val="TextedebullesCar"/>
    <w:uiPriority w:val="99"/>
    <w:semiHidden/>
    <w:unhideWhenUsed/>
    <w:rsid w:val="00D7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26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E2A"/>
    <w:pPr>
      <w:ind w:left="720"/>
      <w:contextualSpacing/>
    </w:pPr>
  </w:style>
  <w:style w:type="paragraph" w:styleId="Sansinterligne">
    <w:name w:val="No Spacing"/>
    <w:uiPriority w:val="1"/>
    <w:qFormat/>
    <w:rsid w:val="00D75AB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75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ABE"/>
  </w:style>
  <w:style w:type="paragraph" w:styleId="Pieddepage">
    <w:name w:val="footer"/>
    <w:basedOn w:val="Normal"/>
    <w:link w:val="PieddepageCar"/>
    <w:uiPriority w:val="99"/>
    <w:unhideWhenUsed/>
    <w:rsid w:val="00D75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ABE"/>
  </w:style>
  <w:style w:type="paragraph" w:styleId="Textedebulles">
    <w:name w:val="Balloon Text"/>
    <w:basedOn w:val="Normal"/>
    <w:link w:val="TextedebullesCar"/>
    <w:uiPriority w:val="99"/>
    <w:semiHidden/>
    <w:unhideWhenUsed/>
    <w:rsid w:val="00D7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im.rnu.t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ENIM</cp:lastModifiedBy>
  <cp:revision>34</cp:revision>
  <cp:lastPrinted>2011-01-01T00:47:00Z</cp:lastPrinted>
  <dcterms:created xsi:type="dcterms:W3CDTF">2018-09-04T04:09:00Z</dcterms:created>
  <dcterms:modified xsi:type="dcterms:W3CDTF">2011-01-01T00:50:00Z</dcterms:modified>
</cp:coreProperties>
</file>